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6F5E3D4E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66E2AF0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0B721521" w14:textId="0EF2DAE1" w:rsidR="00F24DBD" w:rsidRPr="00775033" w:rsidRDefault="00CB4733" w:rsidP="001C6838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3F4BFA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963E4B">
              <w:rPr>
                <w:rFonts w:ascii="Arial" w:hAnsi="Arial" w:cs="Arial" w:hint="eastAsia"/>
                <w:i w:val="0"/>
                <w:spacing w:val="20"/>
              </w:rPr>
              <w:t>6094</w:t>
            </w:r>
            <w:r w:rsidR="001C6838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3F4BFA">
              <w:rPr>
                <w:rFonts w:ascii="Arial" w:hAnsi="Arial" w:cs="Arial"/>
                <w:i w:val="0"/>
                <w:spacing w:val="20"/>
              </w:rPr>
              <w:t xml:space="preserve">- </w:t>
            </w:r>
            <w:r w:rsidR="001C6838">
              <w:rPr>
                <w:rFonts w:ascii="Arial" w:hAnsi="Arial" w:cs="Arial" w:hint="eastAsia"/>
                <w:i w:val="0"/>
                <w:spacing w:val="20"/>
              </w:rPr>
              <w:t xml:space="preserve">PANDA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2A14198" w14:textId="15C3AE73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0D601E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5661CFD3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2D86B" w14:textId="77777777" w:rsidR="00C65172" w:rsidRPr="00826082" w:rsidRDefault="00410A1C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769AE5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4.65pt;height:405.35pt" o:ole="">
                  <v:imagedata r:id="rId9" o:title="" croptop="26044f" cropbottom="7054f" cropleft="23233f" cropright="19294f"/>
                </v:shape>
                <o:OLEObject Type="Embed" ProgID="AutoCAD.Drawing.18" ShapeID="_x0000_i1025" DrawAspect="Content" ObjectID="_1491131288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6BF" w14:textId="77777777" w:rsidR="00C65172" w:rsidRPr="00FB1543" w:rsidRDefault="00C65172" w:rsidP="00933331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  <w:p w14:paraId="5CE207DD" w14:textId="77777777" w:rsidR="00C65172" w:rsidRPr="00FB1543" w:rsidRDefault="00C65172" w:rsidP="000B543E">
            <w:pPr>
              <w:pStyle w:val="BodyText2"/>
              <w:rPr>
                <w:b/>
                <w:bCs/>
                <w:sz w:val="28"/>
                <w:szCs w:val="28"/>
              </w:rPr>
            </w:pPr>
            <w:r w:rsidRPr="00FB1543">
              <w:rPr>
                <w:b/>
                <w:bCs/>
                <w:sz w:val="28"/>
                <w:szCs w:val="28"/>
              </w:rPr>
              <w:t>Carefully</w:t>
            </w:r>
            <w:r w:rsidRPr="00FB154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B1543">
              <w:rPr>
                <w:b/>
                <w:bCs/>
                <w:sz w:val="28"/>
                <w:szCs w:val="28"/>
              </w:rPr>
              <w:t>unpack all parts</w:t>
            </w:r>
            <w:r w:rsidRPr="00FB154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B1543">
              <w:rPr>
                <w:b/>
                <w:bCs/>
                <w:sz w:val="28"/>
                <w:szCs w:val="28"/>
              </w:rPr>
              <w:t>before attempting</w:t>
            </w:r>
            <w:r w:rsidRPr="00FB154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B1543">
              <w:rPr>
                <w:b/>
                <w:bCs/>
                <w:sz w:val="28"/>
                <w:szCs w:val="28"/>
              </w:rPr>
              <w:t>to</w:t>
            </w:r>
            <w:r w:rsidRPr="00FB154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B1543">
              <w:rPr>
                <w:b/>
                <w:bCs/>
                <w:sz w:val="28"/>
                <w:szCs w:val="28"/>
              </w:rPr>
              <w:t>assemble.</w:t>
            </w:r>
          </w:p>
          <w:p w14:paraId="66549840" w14:textId="77777777" w:rsidR="00C65172" w:rsidRPr="00FB1543" w:rsidRDefault="00C65172" w:rsidP="00933331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</w:tc>
      </w:tr>
      <w:tr w:rsidR="00C65172" w:rsidRPr="00467D97" w14:paraId="51D4397F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6EC62C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69" w14:textId="77777777" w:rsidR="00FB1543" w:rsidRPr="00FB1543" w:rsidRDefault="00FB1543" w:rsidP="00FB1543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sz w:val="28"/>
                <w:szCs w:val="28"/>
                <w:u w:val="single"/>
                <w:lang w:val="en-GB" w:eastAsia="zh-CN"/>
              </w:rPr>
            </w:pPr>
            <w:r w:rsidRPr="00FB1543">
              <w:rPr>
                <w:rFonts w:ascii="Arial" w:eastAsia="宋体" w:hAnsi="Arial" w:cs="Arial"/>
                <w:sz w:val="28"/>
                <w:szCs w:val="28"/>
                <w:lang w:val="en-GB" w:eastAsia="zh-CN"/>
              </w:rPr>
              <w:t>Tilt the back cushion to the appropriate angle and then fasten it with the two bolts (B), see ‘a-a’ on the left for a detailed picture.</w:t>
            </w:r>
          </w:p>
          <w:p w14:paraId="6D4279E1" w14:textId="782A4877" w:rsidR="00FB1543" w:rsidRPr="00FB1543" w:rsidRDefault="00FB1543" w:rsidP="00FB1543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FB1543">
              <w:rPr>
                <w:rFonts w:ascii="Arial" w:hAnsi="Arial" w:cs="Arial"/>
                <w:sz w:val="28"/>
                <w:szCs w:val="28"/>
                <w:lang w:val="en-GB"/>
              </w:rPr>
              <w:t xml:space="preserve">Fit the </w:t>
            </w:r>
            <w:r w:rsidR="000D601E">
              <w:rPr>
                <w:rFonts w:ascii="Arial" w:hAnsi="Arial" w:cs="Arial"/>
                <w:sz w:val="28"/>
                <w:szCs w:val="28"/>
                <w:lang w:val="en-GB"/>
              </w:rPr>
              <w:t>seat frame</w:t>
            </w:r>
            <w:r w:rsidRPr="00FB1543">
              <w:rPr>
                <w:rFonts w:ascii="Arial" w:hAnsi="Arial" w:cs="Arial"/>
                <w:sz w:val="28"/>
                <w:szCs w:val="28"/>
                <w:lang w:val="en-GB"/>
              </w:rPr>
              <w:t xml:space="preserve"> (A) to the upright post on the base (C).</w:t>
            </w:r>
          </w:p>
          <w:p w14:paraId="2A4A98C0" w14:textId="77777777" w:rsidR="00FB1543" w:rsidRPr="00FB1543" w:rsidRDefault="00FB1543" w:rsidP="00FB1543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FB1543">
              <w:rPr>
                <w:rFonts w:ascii="Arial" w:hAnsi="Arial" w:cs="Arial"/>
                <w:sz w:val="28"/>
                <w:szCs w:val="28"/>
                <w:lang w:val="en-GB"/>
              </w:rPr>
              <w:t>Assembly finished.</w:t>
            </w:r>
          </w:p>
          <w:p w14:paraId="0AD2BE1E" w14:textId="77777777" w:rsidR="00AA7CF4" w:rsidRPr="00FB1543" w:rsidRDefault="00AA7CF4" w:rsidP="001C6838">
            <w:pPr>
              <w:pStyle w:val="NormalWeb"/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b/>
                <w:sz w:val="28"/>
                <w:szCs w:val="28"/>
                <w:lang w:eastAsia="zh-CN"/>
              </w:rPr>
            </w:pPr>
          </w:p>
        </w:tc>
      </w:tr>
      <w:tr w:rsidR="00C65172" w14:paraId="63F60884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AEAA9B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8D3E49C" w14:textId="77777777" w:rsidR="00C65172" w:rsidRPr="00FB154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</w:pPr>
            <w:r w:rsidRPr="00FB1543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  <w:t>PART</w:t>
            </w:r>
            <w:r w:rsidRPr="00FB1543">
              <w:rPr>
                <w:rFonts w:ascii="Arial" w:hAnsi="Arial" w:cs="Arial" w:hint="eastAsia"/>
                <w:b/>
                <w:bCs/>
                <w:iCs/>
                <w:color w:val="FFFFFF"/>
                <w:sz w:val="28"/>
                <w:szCs w:val="28"/>
              </w:rPr>
              <w:t>S</w:t>
            </w:r>
            <w:r w:rsidRPr="00FB1543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  <w:t xml:space="preserve"> LIST</w:t>
            </w:r>
          </w:p>
        </w:tc>
      </w:tr>
      <w:tr w:rsidR="00C65172" w14:paraId="03AC6F01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B1939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179" w14:textId="77777777" w:rsidR="00C65172" w:rsidRPr="00FB1543" w:rsidRDefault="00C65172" w:rsidP="00E9539B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FB1543">
              <w:rPr>
                <w:rFonts w:ascii="Arial" w:hAnsi="Arial" w:hint="eastAsia"/>
                <w:b/>
                <w:sz w:val="28"/>
                <w:szCs w:val="28"/>
              </w:rPr>
              <w:t xml:space="preserve">A </w:t>
            </w:r>
            <w:r w:rsidR="00E9539B" w:rsidRPr="00FB1543">
              <w:rPr>
                <w:rFonts w:ascii="Arial" w:hAnsi="Arial"/>
                <w:b/>
                <w:sz w:val="28"/>
                <w:szCs w:val="28"/>
              </w:rPr>
              <w:t>–</w:t>
            </w:r>
            <w:r w:rsidR="001C6838" w:rsidRPr="00FB1543">
              <w:rPr>
                <w:rFonts w:ascii="Arial" w:hAnsi="Arial" w:hint="eastAsia"/>
                <w:b/>
                <w:sz w:val="28"/>
                <w:szCs w:val="28"/>
              </w:rPr>
              <w:t>Seat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CC04" w14:textId="77777777" w:rsidR="00C65172" w:rsidRPr="00FB1543" w:rsidRDefault="00AD6E61" w:rsidP="00FB1543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FB1543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C65172" w14:paraId="7BF1DFE3" w14:textId="77777777" w:rsidTr="00B51629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2B19A9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426E2" w14:textId="77777777" w:rsidR="00C65172" w:rsidRPr="00FB1543" w:rsidRDefault="00C65172" w:rsidP="00E9539B">
            <w:pPr>
              <w:rPr>
                <w:rFonts w:ascii="Arial" w:hAnsi="Arial"/>
                <w:b/>
                <w:sz w:val="28"/>
                <w:szCs w:val="28"/>
              </w:rPr>
            </w:pPr>
            <w:r w:rsidRPr="00FB1543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 w:rsidR="00E9539B" w:rsidRPr="00FB1543">
              <w:rPr>
                <w:rFonts w:ascii="Arial" w:hAnsi="Arial"/>
                <w:b/>
                <w:sz w:val="28"/>
                <w:szCs w:val="28"/>
              </w:rPr>
              <w:t>–</w:t>
            </w:r>
            <w:r w:rsidR="001C6838" w:rsidRPr="00FB1543">
              <w:rPr>
                <w:rFonts w:ascii="Arial" w:hAnsi="Arial" w:hint="eastAsia"/>
                <w:b/>
                <w:sz w:val="28"/>
                <w:szCs w:val="28"/>
              </w:rPr>
              <w:t>Bolt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98AC" w14:textId="77777777" w:rsidR="00C65172" w:rsidRPr="00FB1543" w:rsidRDefault="00AD6E61" w:rsidP="00FB1543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FB1543">
              <w:rPr>
                <w:rFonts w:ascii="Arial" w:hAnsi="Arial" w:hint="eastAsia"/>
                <w:b/>
                <w:sz w:val="28"/>
                <w:szCs w:val="28"/>
              </w:rPr>
              <w:t>2</w:t>
            </w:r>
          </w:p>
        </w:tc>
      </w:tr>
      <w:tr w:rsidR="00C65172" w14:paraId="266AB19F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270CC4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17413" w14:textId="77777777" w:rsidR="00C65172" w:rsidRPr="00FB1543" w:rsidRDefault="008519D9" w:rsidP="00AD6E61">
            <w:pPr>
              <w:rPr>
                <w:rFonts w:ascii="Arial" w:hAnsi="Arial"/>
                <w:b/>
                <w:sz w:val="28"/>
                <w:szCs w:val="28"/>
              </w:rPr>
            </w:pPr>
            <w:r w:rsidRPr="00FB1543">
              <w:rPr>
                <w:rFonts w:ascii="Arial" w:hAnsi="Arial" w:hint="eastAsia"/>
                <w:b/>
                <w:sz w:val="28"/>
                <w:szCs w:val="28"/>
              </w:rPr>
              <w:t>C</w:t>
            </w:r>
            <w:r w:rsidRPr="00FB1543">
              <w:rPr>
                <w:rFonts w:ascii="Arial" w:hAnsi="Arial" w:hint="eastAsia"/>
                <w:b/>
                <w:sz w:val="28"/>
                <w:szCs w:val="28"/>
              </w:rPr>
              <w:t>—</w:t>
            </w:r>
            <w:r w:rsidR="001C6838" w:rsidRPr="00FB1543">
              <w:rPr>
                <w:rFonts w:ascii="Arial" w:hAnsi="Arial" w:hint="eastAsia"/>
                <w:b/>
                <w:sz w:val="28"/>
                <w:szCs w:val="28"/>
              </w:rPr>
              <w:t>Base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ED193" w14:textId="77777777" w:rsidR="00C65172" w:rsidRPr="00FB1543" w:rsidRDefault="00AD6E61" w:rsidP="00FB1543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FB1543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C65172" w14:paraId="4940425C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2CE399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43F52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E055C" w14:textId="77777777" w:rsidR="00C65172" w:rsidRDefault="00C65172" w:rsidP="00FB154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783F2BEA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3E962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2DCC4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BFE15" w14:textId="77777777" w:rsidR="00C65172" w:rsidRDefault="00C65172" w:rsidP="00FB154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05F6D6BC" w14:textId="77777777" w:rsidTr="00B51629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84AA5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8A374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61AC" w14:textId="77777777" w:rsidR="00C65172" w:rsidRDefault="00C65172" w:rsidP="00FB154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26815BFD" w14:textId="77777777" w:rsidTr="00B51629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989634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733AA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D460" w14:textId="77777777" w:rsidR="00C65172" w:rsidRDefault="00C65172" w:rsidP="00FB154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B424F9F" w14:textId="77777777" w:rsidTr="00C65172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2CF2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7A2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E0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4BB44AD9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F53BB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1853F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9595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5EA838E1" w14:textId="5B15683B" w:rsidR="000D601E" w:rsidRDefault="000D601E"/>
    <w:p w14:paraId="589AC4E7" w14:textId="77777777" w:rsidR="000D601E" w:rsidRPr="003C0FB8" w:rsidRDefault="000D601E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  <w:gridCol w:w="3824"/>
        <w:gridCol w:w="1120"/>
      </w:tblGrid>
      <w:tr w:rsidR="000D601E" w14:paraId="18B58A9C" w14:textId="77777777" w:rsidTr="007F0587">
        <w:trPr>
          <w:cantSplit/>
          <w:trHeight w:val="133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9580B7C" w14:textId="77777777" w:rsidR="000D601E" w:rsidRDefault="000D601E" w:rsidP="007F058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61BD542F" w14:textId="77777777" w:rsidR="000D601E" w:rsidRPr="00775033" w:rsidRDefault="000D601E" w:rsidP="007F0587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6094 </w:t>
            </w:r>
            <w:r>
              <w:rPr>
                <w:rFonts w:ascii="Arial" w:hAnsi="Arial" w:cs="Arial"/>
                <w:i w:val="0"/>
                <w:spacing w:val="20"/>
              </w:rPr>
              <w:t xml:space="preserve">– </w:t>
            </w:r>
            <w:r>
              <w:rPr>
                <w:rFonts w:ascii="Arial" w:hAnsi="Arial" w:cs="Arial" w:hint="eastAsia"/>
                <w:i w:val="0"/>
                <w:spacing w:val="20"/>
              </w:rPr>
              <w:t>PANDA</w:t>
            </w:r>
            <w:r>
              <w:rPr>
                <w:rFonts w:ascii="Arial" w:hAnsi="Arial" w:cs="Arial"/>
                <w:i w:val="0"/>
                <w:spacing w:val="20"/>
              </w:rPr>
              <w:t xml:space="preserve"> (FOOTSTOOL)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7537B7F" w14:textId="77777777" w:rsidR="000D601E" w:rsidRPr="00775033" w:rsidRDefault="000D601E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0D601E" w14:paraId="0DE28D68" w14:textId="77777777" w:rsidTr="007F0587">
        <w:trPr>
          <w:cantSplit/>
          <w:trHeight w:val="656"/>
        </w:trPr>
        <w:tc>
          <w:tcPr>
            <w:tcW w:w="3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3437D" w14:textId="77777777" w:rsidR="000D601E" w:rsidRPr="00826082" w:rsidRDefault="000D601E" w:rsidP="007F0587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4480B978">
                <v:shape id="_x0000_i1026" type="#_x0000_t75" style="width:466.65pt;height:428pt" o:ole="">
                  <v:imagedata r:id="rId11" o:title="" croptop="17294f" cropbottom="13198f" cropleft="15674f" cropright="30780f"/>
                </v:shape>
                <o:OLEObject Type="Embed" ProgID="AutoCAD.Drawing.18" ShapeID="_x0000_i1026" DrawAspect="Content" ObjectID="_1491131289" r:id="rId12"/>
              </w:objec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A75" w14:textId="77777777" w:rsidR="000D601E" w:rsidRPr="00BD7996" w:rsidRDefault="000D601E" w:rsidP="007F0587">
            <w:pPr>
              <w:pStyle w:val="BodyText2"/>
              <w:jc w:val="left"/>
              <w:rPr>
                <w:b/>
                <w:sz w:val="28"/>
              </w:rPr>
            </w:pPr>
          </w:p>
          <w:p w14:paraId="48B3BF3F" w14:textId="77777777" w:rsidR="000D601E" w:rsidRPr="00BD7996" w:rsidRDefault="000D601E" w:rsidP="007F0587">
            <w:pPr>
              <w:pStyle w:val="BodyText2"/>
              <w:rPr>
                <w:b/>
                <w:bCs/>
                <w:sz w:val="28"/>
              </w:rPr>
            </w:pPr>
            <w:r w:rsidRPr="00BD7996">
              <w:rPr>
                <w:b/>
                <w:bCs/>
                <w:sz w:val="28"/>
              </w:rPr>
              <w:t>Carefully</w:t>
            </w:r>
            <w:r w:rsidRPr="00BD7996">
              <w:rPr>
                <w:rFonts w:hint="eastAsia"/>
                <w:b/>
                <w:bCs/>
                <w:sz w:val="28"/>
              </w:rPr>
              <w:t xml:space="preserve"> </w:t>
            </w:r>
            <w:r w:rsidRPr="00BD7996">
              <w:rPr>
                <w:b/>
                <w:bCs/>
                <w:sz w:val="28"/>
              </w:rPr>
              <w:t>unpack all parts</w:t>
            </w:r>
            <w:r w:rsidRPr="00BD7996">
              <w:rPr>
                <w:rFonts w:hint="eastAsia"/>
                <w:b/>
                <w:bCs/>
                <w:sz w:val="28"/>
              </w:rPr>
              <w:t xml:space="preserve"> </w:t>
            </w:r>
            <w:r w:rsidRPr="00BD7996">
              <w:rPr>
                <w:b/>
                <w:bCs/>
                <w:sz w:val="28"/>
              </w:rPr>
              <w:t>before attempting</w:t>
            </w:r>
            <w:r w:rsidRPr="00BD7996">
              <w:rPr>
                <w:rFonts w:hint="eastAsia"/>
                <w:b/>
                <w:bCs/>
                <w:sz w:val="28"/>
              </w:rPr>
              <w:t xml:space="preserve"> </w:t>
            </w:r>
            <w:r w:rsidRPr="00BD7996">
              <w:rPr>
                <w:b/>
                <w:bCs/>
                <w:sz w:val="28"/>
              </w:rPr>
              <w:t>to</w:t>
            </w:r>
            <w:r w:rsidRPr="00BD7996">
              <w:rPr>
                <w:rFonts w:hint="eastAsia"/>
                <w:b/>
                <w:bCs/>
                <w:sz w:val="28"/>
              </w:rPr>
              <w:t xml:space="preserve"> </w:t>
            </w:r>
            <w:r w:rsidRPr="00BD7996">
              <w:rPr>
                <w:b/>
                <w:bCs/>
                <w:sz w:val="28"/>
              </w:rPr>
              <w:t>assemble.</w:t>
            </w:r>
          </w:p>
          <w:p w14:paraId="32BCBE70" w14:textId="77777777" w:rsidR="000D601E" w:rsidRPr="00BD7996" w:rsidRDefault="000D601E" w:rsidP="007F0587">
            <w:pPr>
              <w:pStyle w:val="BodyText2"/>
              <w:jc w:val="left"/>
              <w:rPr>
                <w:b/>
                <w:sz w:val="28"/>
              </w:rPr>
            </w:pPr>
          </w:p>
        </w:tc>
      </w:tr>
      <w:tr w:rsidR="000D601E" w:rsidRPr="00467D97" w14:paraId="1E1C81DB" w14:textId="77777777" w:rsidTr="007F0587">
        <w:trPr>
          <w:cantSplit/>
          <w:trHeight w:val="3678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78388" w14:textId="77777777" w:rsidR="000D601E" w:rsidRPr="00C919B1" w:rsidRDefault="000D601E" w:rsidP="007F0587">
            <w:pPr>
              <w:rPr>
                <w:noProof/>
                <w:sz w:val="20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D74" w14:textId="77777777" w:rsidR="000D601E" w:rsidRPr="00BD7996" w:rsidRDefault="000D601E" w:rsidP="000D601E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BD7996">
              <w:rPr>
                <w:rFonts w:ascii="Arial" w:hAnsi="Arial" w:cs="Arial"/>
                <w:sz w:val="28"/>
                <w:lang w:val="en-GB"/>
              </w:rPr>
              <w:t>Place the footstool top (A) onto the post (B) and fix with screws (D). Tighten the screws well using the wrench (F).</w:t>
            </w:r>
          </w:p>
          <w:p w14:paraId="409F94D6" w14:textId="77777777" w:rsidR="000D601E" w:rsidRPr="00BD7996" w:rsidRDefault="000D601E" w:rsidP="000D601E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BD7996">
              <w:rPr>
                <w:rFonts w:ascii="Arial" w:hAnsi="Arial" w:cs="Arial"/>
                <w:sz w:val="28"/>
                <w:lang w:val="en-GB"/>
              </w:rPr>
              <w:t xml:space="preserve">Take one of the screws (E) and slide a washer (H) onto it. </w:t>
            </w:r>
            <w:r w:rsidRPr="00BD7996">
              <w:rPr>
                <w:rFonts w:ascii="Arial" w:hAnsi="Arial" w:cs="Arial"/>
                <w:sz w:val="28"/>
                <w:lang w:val="en-GB"/>
              </w:rPr>
              <w:br/>
              <w:t>Repeat for all screws and use these to fix the metal post (B) onto the base (C). Tighten the screws well using the wrench (G).</w:t>
            </w:r>
          </w:p>
          <w:p w14:paraId="451DAA56" w14:textId="77777777" w:rsidR="000D601E" w:rsidRPr="00BD7996" w:rsidRDefault="000D601E" w:rsidP="000D601E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BD7996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</w:tc>
      </w:tr>
      <w:tr w:rsidR="000D601E" w14:paraId="645AB683" w14:textId="77777777" w:rsidTr="007F0587">
        <w:trPr>
          <w:cantSplit/>
          <w:trHeight w:val="828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E7584" w14:textId="77777777" w:rsidR="000D601E" w:rsidRPr="00C919B1" w:rsidRDefault="000D601E" w:rsidP="007F0587">
            <w:pPr>
              <w:rPr>
                <w:noProof/>
                <w:sz w:val="20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DDF2351" w14:textId="77777777" w:rsidR="000D601E" w:rsidRPr="00775033" w:rsidRDefault="000D601E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0D601E" w14:paraId="5E421348" w14:textId="77777777" w:rsidTr="007F0587">
        <w:trPr>
          <w:cantSplit/>
          <w:trHeight w:val="465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18A280" w14:textId="77777777" w:rsidR="000D601E" w:rsidRPr="00C919B1" w:rsidRDefault="000D601E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B2FC" w14:textId="77777777" w:rsidR="000D601E" w:rsidRPr="00775033" w:rsidRDefault="000D601E" w:rsidP="007F0587">
            <w:pPr>
              <w:jc w:val="left"/>
              <w:rPr>
                <w:rFonts w:ascii="Arial" w:hAnsi="Arial"/>
                <w:b/>
                <w:sz w:val="24"/>
              </w:rPr>
            </w:pPr>
            <w:r w:rsidRPr="00061D98">
              <w:rPr>
                <w:rFonts w:ascii="Arial" w:hAnsi="Arial" w:hint="eastAsia"/>
                <w:b/>
                <w:sz w:val="24"/>
              </w:rPr>
              <w:t xml:space="preserve">A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>Footstool Top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4703" w14:textId="77777777" w:rsidR="000D601E" w:rsidRPr="00775033" w:rsidRDefault="000D601E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D601E" w14:paraId="55B67146" w14:textId="77777777" w:rsidTr="007F0587">
        <w:trPr>
          <w:cantSplit/>
          <w:trHeight w:val="274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EA9F27" w14:textId="77777777" w:rsidR="000D601E" w:rsidRPr="00C919B1" w:rsidRDefault="000D601E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86784" w14:textId="77777777" w:rsidR="000D601E" w:rsidRPr="00775033" w:rsidRDefault="000D601E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 xml:space="preserve"> Post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836AD" w14:textId="77777777" w:rsidR="000D601E" w:rsidRDefault="000D601E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D601E" w14:paraId="444CA860" w14:textId="77777777" w:rsidTr="007F0587">
        <w:trPr>
          <w:cantSplit/>
          <w:trHeight w:val="133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46FE2" w14:textId="77777777" w:rsidR="000D601E" w:rsidRPr="00C919B1" w:rsidRDefault="000D601E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508B2" w14:textId="77777777" w:rsidR="000D601E" w:rsidRPr="00775033" w:rsidRDefault="000D601E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 xml:space="preserve"> Base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B551A" w14:textId="77777777" w:rsidR="000D601E" w:rsidRDefault="000D601E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D601E" w14:paraId="08DB6527" w14:textId="77777777" w:rsidTr="007F0587">
        <w:trPr>
          <w:cantSplit/>
          <w:trHeight w:val="90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E45439" w14:textId="77777777" w:rsidR="000D601E" w:rsidRPr="00C919B1" w:rsidRDefault="000D601E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F763" w14:textId="77777777" w:rsidR="000D601E" w:rsidRPr="00775033" w:rsidRDefault="000D601E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Screw</w:t>
            </w:r>
            <w:r>
              <w:rPr>
                <w:rFonts w:ascii="Arial" w:hAnsi="Arial" w:hint="eastAsia"/>
                <w:b/>
                <w:sz w:val="24"/>
              </w:rPr>
              <w:t>（</w:t>
            </w:r>
            <w:r>
              <w:rPr>
                <w:rFonts w:ascii="Arial" w:hAnsi="Arial" w:hint="eastAsia"/>
                <w:b/>
                <w:sz w:val="24"/>
              </w:rPr>
              <w:t>M6X20</w:t>
            </w:r>
            <w:r>
              <w:rPr>
                <w:rFonts w:ascii="Arial" w:hAnsi="Arial" w:hint="eastAsia"/>
                <w:b/>
                <w:sz w:val="24"/>
              </w:rPr>
              <w:t>）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23AEC" w14:textId="77777777" w:rsidR="000D601E" w:rsidRDefault="000D601E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0D601E" w14:paraId="64576CC7" w14:textId="77777777" w:rsidTr="007F0587">
        <w:trPr>
          <w:cantSplit/>
          <w:trHeight w:val="269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C42E8E" w14:textId="77777777" w:rsidR="000D601E" w:rsidRPr="00C919B1" w:rsidRDefault="000D601E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EFEC" w14:textId="77777777" w:rsidR="000D601E" w:rsidRPr="00775033" w:rsidRDefault="000D601E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Screw</w:t>
            </w:r>
            <w:r>
              <w:rPr>
                <w:rFonts w:ascii="Arial" w:hAnsi="Arial" w:hint="eastAsia"/>
                <w:b/>
                <w:sz w:val="24"/>
              </w:rPr>
              <w:t>（</w:t>
            </w:r>
            <w:r>
              <w:rPr>
                <w:rFonts w:ascii="Arial" w:hAnsi="Arial" w:hint="eastAsia"/>
                <w:b/>
                <w:sz w:val="24"/>
              </w:rPr>
              <w:t>M8X50</w:t>
            </w:r>
            <w:r>
              <w:rPr>
                <w:rFonts w:ascii="Arial" w:hAnsi="Arial" w:hint="eastAsia"/>
                <w:b/>
                <w:sz w:val="24"/>
              </w:rPr>
              <w:t>）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337FC" w14:textId="77777777" w:rsidR="000D601E" w:rsidRDefault="000D601E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</w:p>
        </w:tc>
      </w:tr>
      <w:tr w:rsidR="000D601E" w14:paraId="3E5DEBC4" w14:textId="77777777" w:rsidTr="007F0587">
        <w:trPr>
          <w:cantSplit/>
          <w:trHeight w:val="244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4EAE8" w14:textId="77777777" w:rsidR="000D601E" w:rsidRPr="00C919B1" w:rsidRDefault="000D601E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48D3D" w14:textId="77777777" w:rsidR="000D601E" w:rsidRPr="00775033" w:rsidRDefault="000D601E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Wrench for M6 Screw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B3785" w14:textId="77777777" w:rsidR="000D601E" w:rsidRDefault="000D601E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D601E" w14:paraId="093A048E" w14:textId="77777777" w:rsidTr="007F0587">
        <w:trPr>
          <w:cantSplit/>
          <w:trHeight w:val="384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2AA12F" w14:textId="77777777" w:rsidR="000D601E" w:rsidRPr="00C919B1" w:rsidRDefault="000D601E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65FE3" w14:textId="77777777" w:rsidR="000D601E" w:rsidRPr="00775033" w:rsidRDefault="000D601E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G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Wrench for M8 Screw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9832B" w14:textId="77777777" w:rsidR="000D601E" w:rsidRDefault="000D601E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D601E" w14:paraId="5AEB1455" w14:textId="77777777" w:rsidTr="007F0587">
        <w:trPr>
          <w:cantSplit/>
          <w:trHeight w:val="346"/>
        </w:trPr>
        <w:tc>
          <w:tcPr>
            <w:tcW w:w="34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CD7FD9" w14:textId="77777777" w:rsidR="000D601E" w:rsidRPr="00C919B1" w:rsidRDefault="000D601E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D85" w14:textId="77777777" w:rsidR="000D601E" w:rsidRPr="00775033" w:rsidRDefault="000D601E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Washer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7F2" w14:textId="77777777" w:rsidR="000D601E" w:rsidRDefault="000D601E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</w:p>
        </w:tc>
      </w:tr>
    </w:tbl>
    <w:p w14:paraId="0777DD6B" w14:textId="77777777" w:rsidR="000D601E" w:rsidRPr="003C0FB8" w:rsidRDefault="000D601E" w:rsidP="000D601E"/>
    <w:p w14:paraId="51E1B624" w14:textId="51A596E6" w:rsidR="00F24DBD" w:rsidRPr="003C0FB8" w:rsidRDefault="00F24DBD">
      <w:bookmarkStart w:id="0" w:name="_GoBack"/>
      <w:bookmarkEnd w:id="0"/>
    </w:p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75942" w14:textId="77777777" w:rsidR="006C6882" w:rsidRDefault="006C6882" w:rsidP="000513E7">
      <w:r>
        <w:separator/>
      </w:r>
    </w:p>
  </w:endnote>
  <w:endnote w:type="continuationSeparator" w:id="0">
    <w:p w14:paraId="0D27E26C" w14:textId="77777777" w:rsidR="006C6882" w:rsidRDefault="006C6882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74B4B" w14:textId="77777777" w:rsidR="006C6882" w:rsidRDefault="006C6882" w:rsidP="000513E7">
      <w:r>
        <w:separator/>
      </w:r>
    </w:p>
  </w:footnote>
  <w:footnote w:type="continuationSeparator" w:id="0">
    <w:p w14:paraId="73E1B09D" w14:textId="77777777" w:rsidR="006C6882" w:rsidRDefault="006C6882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D93266"/>
    <w:multiLevelType w:val="hybridMultilevel"/>
    <w:tmpl w:val="981CD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650335"/>
    <w:multiLevelType w:val="hybridMultilevel"/>
    <w:tmpl w:val="8946E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37A83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256D"/>
    <w:rsid w:val="000C6195"/>
    <w:rsid w:val="000D601E"/>
    <w:rsid w:val="000F0E59"/>
    <w:rsid w:val="0010643A"/>
    <w:rsid w:val="001124FF"/>
    <w:rsid w:val="00135F35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C6838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7BE8"/>
    <w:rsid w:val="002B3290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483D"/>
    <w:rsid w:val="00385956"/>
    <w:rsid w:val="003B6168"/>
    <w:rsid w:val="003C0D9C"/>
    <w:rsid w:val="003C0FB8"/>
    <w:rsid w:val="003D379D"/>
    <w:rsid w:val="003D5584"/>
    <w:rsid w:val="003E1974"/>
    <w:rsid w:val="003F2EEE"/>
    <w:rsid w:val="003F4BFA"/>
    <w:rsid w:val="00406D4C"/>
    <w:rsid w:val="00410A1C"/>
    <w:rsid w:val="00435FF2"/>
    <w:rsid w:val="00467D97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16ECE"/>
    <w:rsid w:val="005342DB"/>
    <w:rsid w:val="00554A66"/>
    <w:rsid w:val="00556CBF"/>
    <w:rsid w:val="00561410"/>
    <w:rsid w:val="005862C0"/>
    <w:rsid w:val="0059128E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32CB2"/>
    <w:rsid w:val="006512DF"/>
    <w:rsid w:val="006612C2"/>
    <w:rsid w:val="00665CEB"/>
    <w:rsid w:val="00670186"/>
    <w:rsid w:val="0067141F"/>
    <w:rsid w:val="006852D0"/>
    <w:rsid w:val="0068620D"/>
    <w:rsid w:val="006A6B1F"/>
    <w:rsid w:val="006C6882"/>
    <w:rsid w:val="006D7BF4"/>
    <w:rsid w:val="00711AE0"/>
    <w:rsid w:val="00723041"/>
    <w:rsid w:val="00723150"/>
    <w:rsid w:val="0073097D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A49F8"/>
    <w:rsid w:val="008A592C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63E4B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72D00"/>
    <w:rsid w:val="00A76BC1"/>
    <w:rsid w:val="00A8414A"/>
    <w:rsid w:val="00A93758"/>
    <w:rsid w:val="00AA7CF4"/>
    <w:rsid w:val="00AB1644"/>
    <w:rsid w:val="00AB5A57"/>
    <w:rsid w:val="00AC19FD"/>
    <w:rsid w:val="00AD1B78"/>
    <w:rsid w:val="00AD6E61"/>
    <w:rsid w:val="00AE1C1C"/>
    <w:rsid w:val="00AE4ED0"/>
    <w:rsid w:val="00AE5BBA"/>
    <w:rsid w:val="00AF5964"/>
    <w:rsid w:val="00B121CE"/>
    <w:rsid w:val="00B1730F"/>
    <w:rsid w:val="00B205D2"/>
    <w:rsid w:val="00B36777"/>
    <w:rsid w:val="00B4215E"/>
    <w:rsid w:val="00B51629"/>
    <w:rsid w:val="00B52793"/>
    <w:rsid w:val="00B6239F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06037"/>
    <w:rsid w:val="00C2759F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17AA"/>
    <w:rsid w:val="00CE02A0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E007D6"/>
    <w:rsid w:val="00E132AE"/>
    <w:rsid w:val="00E15DBD"/>
    <w:rsid w:val="00E21235"/>
    <w:rsid w:val="00E32DD2"/>
    <w:rsid w:val="00E34D4B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952F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1543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3DE1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543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6D80-81CE-CB4C-B470-5FB08E36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Macintosh Word</Application>
  <DocSecurity>0</DocSecurity>
  <Lines>7</Lines>
  <Paragraphs>2</Paragraphs>
  <ScaleCrop>false</ScaleCrop>
  <Company>giant earn limited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7</cp:revision>
  <cp:lastPrinted>2015-05-23T02:08:00Z</cp:lastPrinted>
  <dcterms:created xsi:type="dcterms:W3CDTF">2015-05-23T07:18:00Z</dcterms:created>
  <dcterms:modified xsi:type="dcterms:W3CDTF">2019-04-20T06:21:00Z</dcterms:modified>
</cp:coreProperties>
</file>